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17" w:rsidRDefault="00885B7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Pr="00885B79">
        <w:rPr>
          <w:sz w:val="40"/>
          <w:szCs w:val="40"/>
        </w:rPr>
        <w:t>Bypassing a Login on Mac</w:t>
      </w:r>
    </w:p>
    <w:p w:rsidR="00885B79" w:rsidRDefault="00885B79">
      <w:pPr>
        <w:rPr>
          <w:sz w:val="40"/>
          <w:szCs w:val="40"/>
        </w:rPr>
      </w:pPr>
    </w:p>
    <w:p w:rsidR="00885B79" w:rsidRDefault="00885B79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drawing>
          <wp:inline distT="0" distB="0" distL="0" distR="0">
            <wp:extent cx="5953125" cy="3152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ypassingMac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0" b="5806"/>
                    <a:stretch/>
                  </pic:blipFill>
                  <pic:spPr bwMode="auto">
                    <a:xfrm>
                      <a:off x="0" y="0"/>
                      <a:ext cx="595312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79" w:rsidRDefault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885B79">
        <w:rPr>
          <w:rFonts w:ascii="Arial" w:hAnsi="Arial" w:cs="Arial"/>
          <w:color w:val="222222"/>
          <w:sz w:val="28"/>
          <w:szCs w:val="28"/>
          <w:shd w:val="clear" w:color="auto" w:fill="F8F9FA"/>
        </w:rPr>
        <w:t>Înțelegeți limitările. În timp ce veți putea utiliza următoarea metodă pentru a ocoli conectarea pe majoritatea Mac-urilor, unii utilizatori Mac vor fi activat FileVault și / sau o parolă de firmware, ceea ce face imposibilă hacking-ul Mac fără să știe par</w:t>
      </w:r>
      <w:r>
        <w:rPr>
          <w:rFonts w:ascii="Arial" w:hAnsi="Arial" w:cs="Arial"/>
          <w:color w:val="222222"/>
          <w:sz w:val="28"/>
          <w:szCs w:val="28"/>
          <w:shd w:val="clear" w:color="auto" w:fill="F8F9FA"/>
        </w:rPr>
        <w:t>ola .</w:t>
      </w:r>
      <w:r w:rsidRPr="00885B79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Rețineți că utilizatorul Mac va ști că cineva a accesat computerul său din cauza schimbării parolei.</w:t>
      </w:r>
    </w:p>
    <w:p w:rsidR="00885B79" w:rsidRDefault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34075" cy="4219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passingMac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0" b="5342"/>
                    <a:stretch/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79" w:rsidRDefault="00885B79" w:rsidP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885B79">
        <w:rPr>
          <w:rFonts w:ascii="Arial" w:hAnsi="Arial" w:cs="Arial"/>
          <w:color w:val="222222"/>
          <w:sz w:val="28"/>
          <w:szCs w:val="28"/>
          <w:shd w:val="clear" w:color="auto" w:fill="F8F9FA"/>
        </w:rPr>
        <w:t>Reporniți Mac-ul. Faceți clic pe Restart în partea de jos a ecranului de conectare. Dacă sunteți conectat la Mac, faceți clic pe meniul Apple, faceți clic pe Restart ... și faceți clic pe Restart când vi se solicită.</w:t>
      </w:r>
    </w:p>
    <w:p w:rsidR="00885B79" w:rsidRDefault="00885B79" w:rsidP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91225" cy="4276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ypassingMac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801" b="4060"/>
                    <a:stretch/>
                  </pic:blipFill>
                  <pic:spPr bwMode="auto">
                    <a:xfrm>
                      <a:off x="0" y="0"/>
                      <a:ext cx="5991225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79" w:rsidRPr="00885B79" w:rsidRDefault="00885B79" w:rsidP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 xml:space="preserve">Apăsați și mențineți apăsat tastele </w:t>
      </w:r>
      <w:r w:rsidRPr="00885B79">
        <w:rPr>
          <w:rFonts w:ascii="Cambria Math" w:eastAsia="Times New Roman" w:hAnsi="Cambria Math" w:cs="Cambria Math"/>
          <w:color w:val="222222"/>
          <w:sz w:val="28"/>
          <w:szCs w:val="28"/>
        </w:rPr>
        <w:t>⌘</w:t>
      </w: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 xml:space="preserve"> Command </w:t>
      </w:r>
      <w:r w:rsidRPr="00885B79">
        <w:rPr>
          <w:rFonts w:ascii="Times New Roman" w:eastAsia="Times New Roman" w:hAnsi="Times New Roman" w:cs="Times New Roman"/>
          <w:color w:val="222222"/>
          <w:sz w:val="28"/>
          <w:szCs w:val="28"/>
        </w:rPr>
        <w:t>ș</w:t>
      </w: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>i R. Va trebui s</w:t>
      </w:r>
      <w:r w:rsidRPr="00885B79">
        <w:rPr>
          <w:rFonts w:ascii="Times New Roman" w:eastAsia="Times New Roman" w:hAnsi="Times New Roman" w:cs="Times New Roman"/>
          <w:color w:val="222222"/>
          <w:sz w:val="28"/>
          <w:szCs w:val="28"/>
        </w:rPr>
        <w:t>ă</w:t>
      </w: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 xml:space="preserve"> face</w:t>
      </w:r>
      <w:r w:rsidRPr="00885B79">
        <w:rPr>
          <w:rFonts w:ascii="Times New Roman" w:eastAsia="Times New Roman" w:hAnsi="Times New Roman" w:cs="Times New Roman"/>
          <w:color w:val="222222"/>
          <w:sz w:val="28"/>
          <w:szCs w:val="28"/>
        </w:rPr>
        <w:t>ț</w:t>
      </w: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>i acest lucru imediat dup</w:t>
      </w:r>
      <w:r w:rsidRPr="00885B79">
        <w:rPr>
          <w:rFonts w:ascii="Times New Roman" w:eastAsia="Times New Roman" w:hAnsi="Times New Roman" w:cs="Times New Roman"/>
          <w:color w:val="222222"/>
          <w:sz w:val="28"/>
          <w:szCs w:val="28"/>
        </w:rPr>
        <w:t>ă</w:t>
      </w: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 xml:space="preserve"> ce face</w:t>
      </w:r>
      <w:r w:rsidRPr="00885B79">
        <w:rPr>
          <w:rFonts w:ascii="Times New Roman" w:eastAsia="Times New Roman" w:hAnsi="Times New Roman" w:cs="Times New Roman"/>
          <w:color w:val="222222"/>
          <w:sz w:val="28"/>
          <w:szCs w:val="28"/>
        </w:rPr>
        <w:t>ț</w:t>
      </w:r>
      <w:r w:rsidRPr="00885B79">
        <w:rPr>
          <w:rFonts w:ascii="inherit" w:eastAsia="Times New Roman" w:hAnsi="inherit" w:cs="Courier New"/>
          <w:color w:val="222222"/>
          <w:sz w:val="28"/>
          <w:szCs w:val="28"/>
        </w:rPr>
        <w:t>i clic pe Restart.</w:t>
      </w:r>
    </w:p>
    <w:p w:rsidR="00885B79" w:rsidRDefault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885B79" w:rsidRDefault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62650" cy="4257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ypassingMac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1" b="4487"/>
                    <a:stretch/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79" w:rsidRDefault="00885B79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885B79" w:rsidRDefault="00885B79" w:rsidP="00885B79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8"/>
          <w:szCs w:val="28"/>
          <w:lang w:val="ro-RO"/>
        </w:rPr>
      </w:pPr>
      <w:r w:rsidRPr="00885B79">
        <w:rPr>
          <w:rFonts w:ascii="Arial" w:hAnsi="Arial" w:cs="Arial"/>
          <w:color w:val="222222"/>
          <w:sz w:val="28"/>
          <w:szCs w:val="28"/>
          <w:lang w:val="ro-RO"/>
        </w:rPr>
        <w:t>Eliberați tastele când vedeți sigla Apple. Acest lucru va determina Mac-ul dvs. să înceapă în meniul de recuperare.</w:t>
      </w:r>
    </w:p>
    <w:p w:rsidR="00885B79" w:rsidRDefault="00885B79" w:rsidP="00885B79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8"/>
          <w:szCs w:val="28"/>
          <w:lang w:val="ro-RO"/>
        </w:rPr>
      </w:pPr>
    </w:p>
    <w:p w:rsidR="00885B79" w:rsidRDefault="00885B79" w:rsidP="00885B79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915025" cy="4038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ypassingMac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" b="9402"/>
                    <a:stretch/>
                  </pic:blipFill>
                  <pic:spPr bwMode="auto">
                    <a:xfrm>
                      <a:off x="0" y="0"/>
                      <a:ext cx="5915025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045" w:rsidRDefault="00D10045" w:rsidP="00885B79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Faceți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clic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pe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→. Este </w:t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în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partea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de </w:t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jos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a </w:t>
      </w:r>
      <w:proofErr w:type="spellStart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ecranului</w:t>
      </w:r>
      <w:proofErr w:type="spellEnd"/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.</w:t>
      </w:r>
    </w:p>
    <w:p w:rsidR="00D10045" w:rsidRDefault="00D10045" w:rsidP="00885B79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</w:rPr>
        <w:lastRenderedPageBreak/>
        <w:drawing>
          <wp:inline distT="0" distB="0" distL="0" distR="0">
            <wp:extent cx="5943600" cy="4238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ypassingMac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8"/>
                    <a:stretch/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045" w:rsidRPr="00D10045" w:rsidRDefault="00D10045" w:rsidP="00885B79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8"/>
          <w:szCs w:val="28"/>
        </w:rPr>
      </w:pPr>
    </w:p>
    <w:p w:rsidR="00885B79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Faceți clic pe Utilitare. Acest element de meniu se află în partea de sus a ecranului. Dacă faceți clic pe aceasta, vă solicită un meniu derulant.</w:t>
      </w:r>
    </w:p>
    <w:p w:rsidR="00D10045" w:rsidRPr="00D10045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34075" cy="4248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ypassingMac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0" b="4701"/>
                    <a:stretch/>
                  </pic:blipFill>
                  <pic:spPr bwMode="auto">
                    <a:xfrm>
                      <a:off x="0" y="0"/>
                      <a:ext cx="5934075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79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Faceți clic pe Terminal. Este în meniul derulant. În acest fel, se deschide o fereastră Terminal.</w:t>
      </w:r>
    </w:p>
    <w:p w:rsidR="00D10045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D10045" w:rsidRPr="00D10045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43600" cy="4314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ypassingMac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4"/>
                    <a:stretch/>
                  </pic:blipFill>
                  <pic:spPr bwMode="auto"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79" w:rsidRPr="00D10045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Introduceți comanda de resetare a parolei. Introduceți</w:t>
      </w:r>
      <w:r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: </w:t>
      </w:r>
      <w:r>
        <w:rPr>
          <w:rFonts w:ascii="Courier New" w:hAnsi="Courier New" w:cs="Courier New"/>
          <w:color w:val="545454"/>
          <w:spacing w:val="24"/>
          <w:shd w:val="clear" w:color="auto" w:fill="EEEEEE"/>
        </w:rPr>
        <w:t>resetpassword</w:t>
      </w:r>
      <w:r>
        <w:rPr>
          <w:rFonts w:ascii="Courier New" w:hAnsi="Courier New" w:cs="Courier New"/>
          <w:color w:val="545454"/>
          <w:spacing w:val="24"/>
          <w:shd w:val="clear" w:color="auto" w:fill="EEEEEE"/>
        </w:rPr>
        <w:t xml:space="preserve"> </w:t>
      </w:r>
      <w:r>
        <w:br/>
      </w:r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apoi apăsați </w:t>
      </w:r>
      <w:r w:rsidRPr="00D10045">
        <w:rPr>
          <w:rFonts w:ascii="Cambria Math" w:hAnsi="Cambria Math" w:cs="Cambria Math"/>
          <w:color w:val="222222"/>
          <w:sz w:val="28"/>
          <w:szCs w:val="28"/>
          <w:shd w:val="clear" w:color="auto" w:fill="F8F9FA"/>
        </w:rPr>
        <w:t>⏎</w:t>
      </w:r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Înapoi pentru a face acest lucru. Se vor rula câteva comenzi Terminal, iar pagina de resetare a parolei se va deschide în fundal.</w:t>
      </w:r>
    </w:p>
    <w:p w:rsidR="00885B79" w:rsidRDefault="00D1004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3600" cy="4276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ypassingMac9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0"/>
                    <a:stretch/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045" w:rsidRDefault="00D10045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D10045">
        <w:rPr>
          <w:rFonts w:ascii="Arial" w:hAnsi="Arial" w:cs="Arial"/>
          <w:color w:val="222222"/>
          <w:sz w:val="28"/>
          <w:szCs w:val="28"/>
          <w:shd w:val="clear" w:color="auto" w:fill="F8F9FA"/>
        </w:rPr>
        <w:t>Închideți terminalul. După ce vedeți deschiderea paginii de resetare a parolei în fundal, faceți clic pe cercul roșu din colțul din stânga sus al ferestrei Terminal.</w:t>
      </w: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drawing>
          <wp:inline distT="0" distB="0" distL="0" distR="0">
            <wp:extent cx="5857875" cy="20955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ypassingMac10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48504" r="480" b="4487"/>
                    <a:stretch/>
                  </pic:blipFill>
                  <pic:spPr bwMode="auto">
                    <a:xfrm>
                      <a:off x="0" y="0"/>
                      <a:ext cx="5857875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5DD" w:rsidRP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7545DD">
        <w:rPr>
          <w:rFonts w:ascii="Arial" w:hAnsi="Arial" w:cs="Arial"/>
          <w:color w:val="222222"/>
          <w:sz w:val="28"/>
          <w:szCs w:val="28"/>
          <w:shd w:val="clear" w:color="auto" w:fill="F8F9FA"/>
        </w:rPr>
        <w:t>Selectați un utilizator. Faceți clic pe numele contului de utilizator pe care doriți să îl piratați, apoi faceți clic pe Următorul din partea de jos a ferestrei.</w:t>
      </w: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05500" cy="2409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ypassingMac11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0" t="41453" r="1281" b="4488"/>
                    <a:stretch/>
                  </pic:blipFill>
                  <pic:spPr bwMode="auto">
                    <a:xfrm>
                      <a:off x="0" y="0"/>
                      <a:ext cx="590550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7545DD">
        <w:rPr>
          <w:rFonts w:ascii="Arial" w:hAnsi="Arial" w:cs="Arial"/>
          <w:color w:val="222222"/>
          <w:sz w:val="28"/>
          <w:szCs w:val="28"/>
          <w:shd w:val="clear" w:color="auto" w:fill="F8F9FA"/>
        </w:rPr>
        <w:t>Creaza o noua parola. Completați următoarele câmpuri: Parolă nouă - Introduceți noua parolă. Verificați parola - Re-introduceți parola. Sugestie de parolă - Adăugați un indiciu pentru parolă.</w:t>
      </w: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drawing>
          <wp:inline distT="0" distB="0" distL="0" distR="0">
            <wp:extent cx="5924550" cy="3295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ypassingMac12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r="321" b="3846"/>
                    <a:stretch/>
                  </pic:blipFill>
                  <pic:spPr bwMode="auto">
                    <a:xfrm>
                      <a:off x="0" y="0"/>
                      <a:ext cx="592455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7545DD">
        <w:rPr>
          <w:rFonts w:ascii="Arial" w:hAnsi="Arial" w:cs="Arial"/>
          <w:color w:val="222222"/>
          <w:sz w:val="28"/>
          <w:szCs w:val="28"/>
          <w:shd w:val="clear" w:color="auto" w:fill="F8F9FA"/>
        </w:rPr>
        <w:t>Faceți clic pe Următorul. Este în partea de jos a ecranului.</w:t>
      </w: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7545DD" w:rsidRDefault="007545DD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15025" cy="28479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ypassingMac13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31198" r="160" b="4914"/>
                    <a:stretch/>
                  </pic:blipFill>
                  <pic:spPr bwMode="auto">
                    <a:xfrm>
                      <a:off x="0" y="0"/>
                      <a:ext cx="5915025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1F618A">
        <w:rPr>
          <w:rFonts w:ascii="Arial" w:hAnsi="Arial" w:cs="Arial"/>
          <w:color w:val="222222"/>
          <w:sz w:val="28"/>
          <w:szCs w:val="28"/>
          <w:shd w:val="clear" w:color="auto" w:fill="F8F9FA"/>
        </w:rPr>
        <w:t>Faceți clic pe Restart. Această opțiune veți găsi în partea de jos a ecranului. Făcând clic pe aceasta, vă solicită Mac-ul să înceapă repornirea; când se finalizează, veți reveni la ecranul de conectare.</w:t>
      </w:r>
    </w:p>
    <w:p w:rsid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:rsid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drawing>
          <wp:inline distT="0" distB="0" distL="0" distR="0">
            <wp:extent cx="5953125" cy="1009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passingMac14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" t="60256" b="17094"/>
                    <a:stretch/>
                  </pic:blipFill>
                  <pic:spPr bwMode="auto">
                    <a:xfrm>
                      <a:off x="0" y="0"/>
                      <a:ext cx="595312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18A" w:rsidRDefault="001F618A">
      <w:pPr>
        <w:rPr>
          <w:rFonts w:ascii="Arial" w:hAnsi="Arial" w:cs="Arial"/>
          <w:color w:val="222222"/>
          <w:sz w:val="42"/>
          <w:szCs w:val="42"/>
          <w:shd w:val="clear" w:color="auto" w:fill="F8F9FA"/>
        </w:rPr>
      </w:pPr>
      <w:r w:rsidRPr="001F618A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Conectați-vă cu noua dvs. parolă. În caseta de parolă de sub utilizatorul selectat, tastați noua parolă, apoi apăsați </w:t>
      </w:r>
      <w:r w:rsidRPr="001F618A">
        <w:rPr>
          <w:rFonts w:ascii="Cambria Math" w:hAnsi="Cambria Math" w:cs="Cambria Math"/>
          <w:color w:val="222222"/>
          <w:sz w:val="28"/>
          <w:szCs w:val="28"/>
          <w:shd w:val="clear" w:color="auto" w:fill="F8F9FA"/>
        </w:rPr>
        <w:t>⏎</w:t>
      </w:r>
      <w:r w:rsidRPr="001F618A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Returnare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</w:rPr>
        <w:t>.</w:t>
      </w:r>
    </w:p>
    <w:p w:rsidR="001F618A" w:rsidRDefault="001F618A">
      <w:pPr>
        <w:rPr>
          <w:rFonts w:ascii="Arial" w:hAnsi="Arial" w:cs="Arial"/>
          <w:color w:val="222222"/>
          <w:sz w:val="42"/>
          <w:szCs w:val="42"/>
          <w:shd w:val="clear" w:color="auto" w:fill="F8F9FA"/>
        </w:rPr>
      </w:pPr>
      <w:r>
        <w:rPr>
          <w:rFonts w:ascii="Arial" w:hAnsi="Arial" w:cs="Arial"/>
          <w:noProof/>
          <w:color w:val="222222"/>
          <w:sz w:val="42"/>
          <w:szCs w:val="42"/>
          <w:shd w:val="clear" w:color="auto" w:fill="F8F9FA"/>
          <w:lang w:val="en-US"/>
        </w:rPr>
        <w:drawing>
          <wp:inline distT="0" distB="0" distL="0" distR="0">
            <wp:extent cx="5953125" cy="10477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ypassingMac15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21" r="-160" b="13675"/>
                    <a:stretch/>
                  </pic:blipFill>
                  <pic:spPr bwMode="auto">
                    <a:xfrm>
                      <a:off x="0" y="0"/>
                      <a:ext cx="595312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18A" w:rsidRP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br/>
      </w:r>
      <w:r w:rsidRPr="001F618A">
        <w:rPr>
          <w:rFonts w:ascii="Arial" w:hAnsi="Arial" w:cs="Arial"/>
          <w:color w:val="222222"/>
          <w:sz w:val="28"/>
          <w:szCs w:val="28"/>
          <w:shd w:val="clear" w:color="auto" w:fill="F8F9FA"/>
        </w:rPr>
        <w:t>Faceți clic pe Continuați conectarea dacă vi se solicită. Acest lucru vă va permite să continuați logarea fără a configura un nou breloc.</w:t>
      </w:r>
    </w:p>
    <w:p w:rsid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8F9FA"/>
          <w:lang w:val="en-US"/>
        </w:rPr>
        <w:lastRenderedPageBreak/>
        <w:drawing>
          <wp:inline distT="0" distB="0" distL="0" distR="0">
            <wp:extent cx="5972175" cy="42195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ypassingMac16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80" b="5342"/>
                    <a:stretch/>
                  </pic:blipFill>
                  <pic:spPr bwMode="auto">
                    <a:xfrm>
                      <a:off x="0" y="0"/>
                      <a:ext cx="597217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18A" w:rsidRPr="001F618A" w:rsidRDefault="001F618A" w:rsidP="001F618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sz w:val="28"/>
          <w:szCs w:val="28"/>
          <w:lang w:val="ro-RO"/>
        </w:rPr>
      </w:pPr>
      <w:r w:rsidRPr="001F618A">
        <w:rPr>
          <w:rFonts w:ascii="inherit" w:hAnsi="inherit"/>
          <w:color w:val="222222"/>
          <w:sz w:val="28"/>
          <w:szCs w:val="28"/>
          <w:lang w:val="ro-RO"/>
        </w:rPr>
        <w:t>Răsfoiți Mac-ul după cum este necesar. Din moment ce sunteți în contul utilizatorului, nu ar trebui să aveți nicio limitare atât timp cât au privilegii de administrator.</w:t>
      </w:r>
    </w:p>
    <w:p w:rsidR="001F618A" w:rsidRPr="001F618A" w:rsidRDefault="001F618A" w:rsidP="001F618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sz w:val="28"/>
          <w:szCs w:val="28"/>
        </w:rPr>
      </w:pPr>
      <w:r w:rsidRPr="001F618A">
        <w:rPr>
          <w:rFonts w:ascii="inherit" w:hAnsi="inherit"/>
          <w:color w:val="222222"/>
          <w:sz w:val="28"/>
          <w:szCs w:val="28"/>
          <w:lang w:val="ro-RO"/>
        </w:rPr>
        <w:t>Notă: Rețineți că parola va fi diferită de ultima parolă a utilizatorului, astfel încât nu vor putea să se autentifice cu vechile lor credențiale.</w:t>
      </w:r>
    </w:p>
    <w:p w:rsidR="001F618A" w:rsidRPr="001F618A" w:rsidRDefault="001F618A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bookmarkStart w:id="0" w:name="_GoBack"/>
      <w:bookmarkEnd w:id="0"/>
    </w:p>
    <w:sectPr w:rsidR="001F618A" w:rsidRPr="001F6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79"/>
    <w:rsid w:val="001F618A"/>
    <w:rsid w:val="007545DD"/>
    <w:rsid w:val="00885B79"/>
    <w:rsid w:val="00B63620"/>
    <w:rsid w:val="00D10045"/>
    <w:rsid w:val="00D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BBEB"/>
  <w15:chartTrackingRefBased/>
  <w15:docId w15:val="{F47BAF52-7C1E-4FEE-8DB7-88F6A796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5B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iulian-pc</dc:creator>
  <cp:keywords/>
  <dc:description/>
  <cp:lastModifiedBy>iulian-pc</cp:lastModifiedBy>
  <cp:revision>1</cp:revision>
  <dcterms:created xsi:type="dcterms:W3CDTF">2020-01-16T10:39:00Z</dcterms:created>
  <dcterms:modified xsi:type="dcterms:W3CDTF">2020-01-16T11:19:00Z</dcterms:modified>
</cp:coreProperties>
</file>